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E3ED5" w14:textId="27AE4D0C" w:rsidR="00127425" w:rsidRDefault="00CB242A">
      <w:pPr>
        <w:rPr>
          <w:b/>
          <w:bCs/>
          <w:sz w:val="28"/>
          <w:szCs w:val="28"/>
        </w:rPr>
      </w:pPr>
      <w:r w:rsidRPr="009941A2">
        <w:rPr>
          <w:b/>
          <w:bCs/>
          <w:sz w:val="28"/>
          <w:szCs w:val="28"/>
        </w:rPr>
        <w:t>Giving Tree Social Media Assets</w:t>
      </w:r>
    </w:p>
    <w:p w14:paraId="372D4320" w14:textId="77777777" w:rsidR="009941A2" w:rsidRPr="009941A2" w:rsidRDefault="009941A2">
      <w:pPr>
        <w:rPr>
          <w:b/>
          <w:bCs/>
          <w:sz w:val="28"/>
          <w:szCs w:val="28"/>
        </w:rPr>
      </w:pPr>
    </w:p>
    <w:p w14:paraId="0E3181B4" w14:textId="4FD870FA" w:rsidR="00CB242A" w:rsidRPr="00CB242A" w:rsidRDefault="00CB242A">
      <w:pPr>
        <w:rPr>
          <w:i/>
          <w:iCs/>
        </w:rPr>
      </w:pPr>
      <w:r w:rsidRPr="009941A2">
        <w:rPr>
          <w:b/>
          <w:bCs/>
        </w:rPr>
        <w:t>Photo Options</w:t>
      </w:r>
      <w:r w:rsidRPr="00CB242A">
        <w:rPr>
          <w:i/>
          <w:iCs/>
        </w:rPr>
        <w:t>:</w:t>
      </w:r>
      <w:r>
        <w:rPr>
          <w:i/>
          <w:iCs/>
        </w:rPr>
        <w:t xml:space="preserve"> (full jpgs provided)</w:t>
      </w:r>
      <w:r w:rsidRPr="00CB242A">
        <w:rPr>
          <w:i/>
          <w:iCs/>
        </w:rPr>
        <w:br/>
      </w:r>
    </w:p>
    <w:p w14:paraId="45120911" w14:textId="0794C669" w:rsidR="00CB242A" w:rsidRPr="00CB242A" w:rsidRDefault="00CB242A">
      <w:r>
        <w:rPr>
          <w:noProof/>
        </w:rPr>
        <w:drawing>
          <wp:inline distT="0" distB="0" distL="0" distR="0" wp14:anchorId="5A7EF0F2" wp14:editId="60ABA59C">
            <wp:extent cx="1924272" cy="1924272"/>
            <wp:effectExtent l="0" t="0" r="6350" b="6350"/>
            <wp:docPr id="800568137" name="Picture 1" descr="A child holding a plate of foo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568137" name="Picture 1" descr="A child holding a plate of food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250" cy="197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 wp14:anchorId="44FF4D18" wp14:editId="03B8B95C">
            <wp:extent cx="1924434" cy="1924434"/>
            <wp:effectExtent l="0" t="0" r="6350" b="6350"/>
            <wp:docPr id="510212141" name="Picture 2" descr="A group of people standing around a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212141" name="Picture 2" descr="A group of people standing around a table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9259" cy="1969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 wp14:anchorId="718C5F7E" wp14:editId="3D7319FC">
            <wp:extent cx="1935125" cy="1935125"/>
            <wp:effectExtent l="0" t="0" r="0" b="0"/>
            <wp:docPr id="1087708276" name="Picture 3" descr="A young child sitting on a bench eating foo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7708276" name="Picture 3" descr="A young child sitting on a bench eating food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050" cy="206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0EC0A9" w14:textId="77777777" w:rsidR="00CB242A" w:rsidRDefault="00CB242A"/>
    <w:p w14:paraId="4DA68DE6" w14:textId="4A184AEC" w:rsidR="00CB242A" w:rsidRDefault="00CB242A" w:rsidP="00CB242A">
      <w:pPr>
        <w:spacing w:line="256" w:lineRule="auto"/>
      </w:pPr>
      <w:r w:rsidRPr="00CB242A">
        <w:rPr>
          <w:b/>
          <w:bCs/>
        </w:rPr>
        <w:t>Facebook Post Caption:</w:t>
      </w:r>
      <w:r>
        <w:t xml:space="preserve"> </w:t>
      </w:r>
      <w:r>
        <w:br/>
      </w:r>
      <w:r>
        <w:br/>
      </w:r>
      <w:r>
        <w:t>Church, how has the joy of knowing Christ changed you? Would you have opened your heart to him without first experiencing the joy of his goodness, his mercy or his love?</w:t>
      </w:r>
      <w:r>
        <w:br/>
      </w:r>
      <w:r>
        <w:br/>
        <w:t>Joy is what opens the door and makes way for Jesus to enter.</w:t>
      </w:r>
      <w:r>
        <w:br/>
      </w:r>
      <w:r>
        <w:br/>
        <w:t>This Christmas, we can spread joy by removing the fear children in poverty feel about where and when they will get their next meal. Especially now, as a global food crisis is making food hard to find and harder to afford, we have a powerful opportunity to provide for those in need.</w:t>
      </w:r>
      <w:r>
        <w:br/>
      </w:r>
      <w:r>
        <w:br/>
        <w:t>So let’s help! Come to the Giving Tree in the church’s lobby this Sunday and choose an ornament (or more!) to help children experience the joy of a full plate and a full stomach!</w:t>
      </w:r>
      <w:r>
        <w:br/>
      </w:r>
      <w:r>
        <w:br/>
        <w:t>See you there Sunday!</w:t>
      </w:r>
    </w:p>
    <w:p w14:paraId="452E0AD4" w14:textId="77777777" w:rsidR="00CB242A" w:rsidRDefault="00CB242A" w:rsidP="00CB242A">
      <w:pPr>
        <w:spacing w:line="256" w:lineRule="auto"/>
      </w:pPr>
    </w:p>
    <w:p w14:paraId="5D7BCD72" w14:textId="6E09DD7E" w:rsidR="00CB242A" w:rsidRPr="00CB242A" w:rsidRDefault="00CB242A" w:rsidP="00CB242A">
      <w:pPr>
        <w:spacing w:line="256" w:lineRule="auto"/>
        <w:rPr>
          <w:b/>
          <w:bCs/>
        </w:rPr>
      </w:pPr>
      <w:r w:rsidRPr="00CB242A">
        <w:rPr>
          <w:b/>
          <w:bCs/>
        </w:rPr>
        <w:t xml:space="preserve">Twitter </w:t>
      </w:r>
      <w:r w:rsidR="006758B4">
        <w:rPr>
          <w:b/>
          <w:bCs/>
        </w:rPr>
        <w:t>or</w:t>
      </w:r>
      <w:r w:rsidRPr="00CB242A">
        <w:rPr>
          <w:b/>
          <w:bCs/>
        </w:rPr>
        <w:t xml:space="preserve"> Instagram</w:t>
      </w:r>
      <w:r w:rsidR="00B6718F">
        <w:rPr>
          <w:b/>
          <w:bCs/>
        </w:rPr>
        <w:t xml:space="preserve"> Post</w:t>
      </w:r>
      <w:r w:rsidRPr="00CB242A">
        <w:rPr>
          <w:b/>
          <w:bCs/>
        </w:rPr>
        <w:t xml:space="preserve"> Caption</w:t>
      </w:r>
      <w:r w:rsidR="006758B4">
        <w:rPr>
          <w:b/>
          <w:bCs/>
        </w:rPr>
        <w:t>s</w:t>
      </w:r>
      <w:r w:rsidRPr="00CB242A">
        <w:rPr>
          <w:b/>
          <w:bCs/>
        </w:rPr>
        <w:t>:</w:t>
      </w:r>
      <w:r w:rsidR="006758B4">
        <w:rPr>
          <w:b/>
          <w:bCs/>
        </w:rPr>
        <w:t xml:space="preserve"> </w:t>
      </w:r>
    </w:p>
    <w:p w14:paraId="6B170211" w14:textId="77777777" w:rsidR="00CB242A" w:rsidRDefault="00CB242A"/>
    <w:p w14:paraId="7F6BC4F6" w14:textId="54F598ED" w:rsidR="006758B4" w:rsidRPr="006758B4" w:rsidRDefault="006758B4">
      <w:pPr>
        <w:rPr>
          <w:i/>
          <w:iCs/>
        </w:rPr>
      </w:pPr>
      <w:r w:rsidRPr="006758B4">
        <w:rPr>
          <w:i/>
          <w:iCs/>
        </w:rPr>
        <w:t>Option 1:</w:t>
      </w:r>
      <w:r>
        <w:rPr>
          <w:i/>
          <w:iCs/>
        </w:rPr>
        <w:br/>
      </w:r>
    </w:p>
    <w:p w14:paraId="4E4EECDE" w14:textId="77777777" w:rsidR="006758B4" w:rsidRDefault="00CB242A" w:rsidP="00CB242A">
      <w:pPr>
        <w:pStyle w:val="ListParagraph"/>
        <w:numPr>
          <w:ilvl w:val="0"/>
          <w:numId w:val="3"/>
        </w:numPr>
        <w:spacing w:line="256" w:lineRule="auto"/>
        <w:rPr>
          <w:sz w:val="24"/>
          <w:szCs w:val="24"/>
        </w:rPr>
      </w:pPr>
      <w:r w:rsidRPr="00CB242A">
        <w:rPr>
          <w:b/>
          <w:bCs/>
          <w:sz w:val="24"/>
          <w:szCs w:val="24"/>
          <w:vertAlign w:val="superscript"/>
        </w:rPr>
        <w:t>“</w:t>
      </w:r>
      <w:r w:rsidRPr="00CB242A">
        <w:rPr>
          <w:sz w:val="24"/>
          <w:szCs w:val="24"/>
        </w:rPr>
        <w:t>Freely you have received; freely give.” — Matthew 10:8, NIV</w:t>
      </w:r>
      <w:r w:rsidRPr="00CB242A">
        <w:rPr>
          <w:sz w:val="24"/>
          <w:szCs w:val="24"/>
        </w:rPr>
        <w:br/>
      </w:r>
      <w:r w:rsidRPr="00CB242A">
        <w:rPr>
          <w:sz w:val="24"/>
          <w:szCs w:val="24"/>
        </w:rPr>
        <w:br/>
        <w:t xml:space="preserve">Children in poverty should experience the joy of having enough to eat. Together, we can make that happen. </w:t>
      </w:r>
      <w:r w:rsidRPr="00CB242A">
        <w:rPr>
          <w:sz w:val="24"/>
          <w:szCs w:val="24"/>
        </w:rPr>
        <w:br/>
      </w:r>
      <w:r w:rsidRPr="00CB242A">
        <w:rPr>
          <w:sz w:val="24"/>
          <w:szCs w:val="24"/>
        </w:rPr>
        <w:br/>
        <w:t>Visit the Giving Tree in our church’s lobby to fight hunger and give joy!</w:t>
      </w:r>
    </w:p>
    <w:p w14:paraId="65CDFC98" w14:textId="7ADDD802" w:rsidR="00CB242A" w:rsidRPr="006758B4" w:rsidRDefault="00CB242A" w:rsidP="006758B4">
      <w:pPr>
        <w:spacing w:line="256" w:lineRule="auto"/>
      </w:pPr>
      <w:r w:rsidRPr="006758B4">
        <w:lastRenderedPageBreak/>
        <w:br/>
      </w:r>
      <w:r w:rsidRPr="006758B4">
        <w:br/>
      </w:r>
      <w:r w:rsidR="006758B4" w:rsidRPr="006758B4">
        <w:rPr>
          <w:i/>
          <w:iCs/>
        </w:rPr>
        <w:t xml:space="preserve">Option </w:t>
      </w:r>
      <w:r w:rsidR="006758B4">
        <w:rPr>
          <w:i/>
          <w:iCs/>
        </w:rPr>
        <w:t>2</w:t>
      </w:r>
      <w:r w:rsidR="006758B4" w:rsidRPr="006758B4">
        <w:rPr>
          <w:i/>
          <w:iCs/>
        </w:rPr>
        <w:t>:</w:t>
      </w:r>
    </w:p>
    <w:p w14:paraId="00057356" w14:textId="2A60396C" w:rsidR="00CB242A" w:rsidRDefault="00CB242A" w:rsidP="00CB242A">
      <w:pPr>
        <w:pStyle w:val="ListParagraph"/>
        <w:numPr>
          <w:ilvl w:val="0"/>
          <w:numId w:val="3"/>
        </w:numPr>
      </w:pPr>
      <w:r w:rsidRPr="00CB242A">
        <w:rPr>
          <w:sz w:val="24"/>
          <w:szCs w:val="24"/>
        </w:rPr>
        <w:t>Joy opens hearts to the presence of Jesus!</w:t>
      </w:r>
      <w:r w:rsidRPr="00CB242A">
        <w:rPr>
          <w:sz w:val="24"/>
          <w:szCs w:val="24"/>
        </w:rPr>
        <w:br/>
      </w:r>
      <w:r w:rsidRPr="00CB242A">
        <w:rPr>
          <w:sz w:val="24"/>
          <w:szCs w:val="24"/>
        </w:rPr>
        <w:br/>
        <w:t>Spread joy through your generosity this Christmas and help children in poverty get enough food to eat. Together, let’s fill the Giving Tree!</w:t>
      </w:r>
      <w:r w:rsidRPr="00CB242A">
        <w:rPr>
          <w:sz w:val="24"/>
          <w:szCs w:val="24"/>
        </w:rPr>
        <w:br/>
      </w:r>
      <w:r w:rsidRPr="00CB242A">
        <w:rPr>
          <w:sz w:val="24"/>
          <w:szCs w:val="24"/>
        </w:rPr>
        <w:br/>
        <w:t>Visit the Giving Tree in the church’s lobby this Sunday to fight hunger and give joy.</w:t>
      </w:r>
    </w:p>
    <w:sectPr w:rsidR="00CB24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D2B8F"/>
    <w:multiLevelType w:val="hybridMultilevel"/>
    <w:tmpl w:val="98323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EA4F5F"/>
    <w:multiLevelType w:val="hybridMultilevel"/>
    <w:tmpl w:val="1A50C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4822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0318218">
    <w:abstractNumId w:val="0"/>
  </w:num>
  <w:num w:numId="3" w16cid:durableId="1999192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42A"/>
    <w:rsid w:val="00127425"/>
    <w:rsid w:val="0059745E"/>
    <w:rsid w:val="006758B4"/>
    <w:rsid w:val="009941A2"/>
    <w:rsid w:val="00B6718F"/>
    <w:rsid w:val="00CB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9C9DF0B"/>
  <w15:chartTrackingRefBased/>
  <w15:docId w15:val="{5C230D57-CC9B-D340-B32B-DFBB160C7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242A"/>
    <w:pPr>
      <w:spacing w:after="160" w:line="259" w:lineRule="auto"/>
      <w:ind w:left="720"/>
      <w:contextualSpacing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customXml" Target="../customXml/item2.xml"/><Relationship Id="rId5" Type="http://schemas.openxmlformats.org/officeDocument/2006/relationships/image" Target="media/image1.jpe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9D426ABF24CC4F9BBFEEE4E41E0E04" ma:contentTypeVersion="18" ma:contentTypeDescription="Create a new document." ma:contentTypeScope="" ma:versionID="5d310cbac4f05fd2b985aefc187120f0">
  <xsd:schema xmlns:xsd="http://www.w3.org/2001/XMLSchema" xmlns:xs="http://www.w3.org/2001/XMLSchema" xmlns:p="http://schemas.microsoft.com/office/2006/metadata/properties" xmlns:ns2="2d8d35d9-e61e-4b6c-acc0-a492d7533ad9" xmlns:ns3="8cca44e2-eff5-4272-b645-48552e18d079" targetNamespace="http://schemas.microsoft.com/office/2006/metadata/properties" ma:root="true" ma:fieldsID="d5a2d7f4c6be864e978b56ba24508bd3" ns2:_="" ns3:_="">
    <xsd:import namespace="2d8d35d9-e61e-4b6c-acc0-a492d7533ad9"/>
    <xsd:import namespace="8cca44e2-eff5-4272-b645-48552e18d0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8d35d9-e61e-4b6c-acc0-a492d7533a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7d52f8e-b959-45ba-874b-00a8a51557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a44e2-eff5-4272-b645-48552e18d07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74ccf0-23aa-4433-ade6-553c5b377373}" ma:internalName="TaxCatchAll" ma:showField="CatchAllData" ma:web="8cca44e2-eff5-4272-b645-48552e18d0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4CFAC5-AAB5-4376-ABFC-BD211A326EC2}"/>
</file>

<file path=customXml/itemProps2.xml><?xml version="1.0" encoding="utf-8"?>
<ds:datastoreItem xmlns:ds="http://schemas.openxmlformats.org/officeDocument/2006/customXml" ds:itemID="{FDD16563-5177-4B8D-A32F-1C0E173356D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Taylor Streeter</dc:creator>
  <cp:keywords/>
  <dc:description/>
  <cp:lastModifiedBy>Taylor Streeter</cp:lastModifiedBy>
  <cp:revision>3</cp:revision>
  <cp:lastPrinted>2023-09-11T23:05:00Z</cp:lastPrinted>
  <dcterms:created xsi:type="dcterms:W3CDTF">2023-09-11T23:05:00Z</dcterms:created>
  <dcterms:modified xsi:type="dcterms:W3CDTF">2023-09-11T23:06:00Z</dcterms:modified>
</cp:coreProperties>
</file>